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4253"/>
      </w:tblGrid>
      <w:tr w:rsidR="007B3BE9" w:rsidTr="007B3BE9">
        <w:trPr>
          <w:trHeight w:val="30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Default="007B3BE9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Default="007B3BE9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Default="007B3BE9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BASILICATA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CALABRIA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DE CURTIS ANTONIO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EMILIA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FLEMING ALEXANDER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GORIZIA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GRAMSCI ANTONIO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GUGLIELMO MARCONI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LA MALFA UGO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LIGURIA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PERLASCA GIORGIO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PIEMONTE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PIAVE,VIA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PRIMO MAGGIO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PUGLIA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QUATTRO NOVEMBRE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SICILIA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TRE OTTOBRE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VANONI EZIO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 </w:t>
            </w:r>
          </w:p>
        </w:tc>
      </w:tr>
      <w:tr w:rsidR="007B3BE9" w:rsidRPr="007B3BE9" w:rsidTr="007B3BE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VERDI GIUSEPPE 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DA 35 A 73 ; DA 28 A 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E9" w:rsidRPr="007B3BE9" w:rsidRDefault="007B3BE9">
            <w:pPr>
              <w:rPr>
                <w:b/>
                <w:color w:val="000000"/>
                <w:szCs w:val="24"/>
              </w:rPr>
            </w:pPr>
            <w:r w:rsidRPr="007B3BE9">
              <w:rPr>
                <w:b/>
                <w:color w:val="000000"/>
                <w:szCs w:val="24"/>
              </w:rPr>
              <w:t>DA VIA LA MALFA A VIA 1 MAGGIO</w:t>
            </w:r>
          </w:p>
        </w:tc>
      </w:tr>
    </w:tbl>
    <w:p w:rsidR="007B3BE9" w:rsidRPr="007B3BE9" w:rsidRDefault="007B3BE9" w:rsidP="007B3BE9">
      <w:pPr>
        <w:spacing w:line="360" w:lineRule="auto"/>
        <w:jc w:val="both"/>
        <w:rPr>
          <w:b/>
          <w:szCs w:val="24"/>
        </w:rPr>
      </w:pPr>
    </w:p>
    <w:p w:rsidR="004301D9" w:rsidRDefault="004301D9"/>
    <w:sectPr w:rsidR="004301D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84" w:rsidRDefault="00185084" w:rsidP="007B3BE9">
      <w:r>
        <w:separator/>
      </w:r>
    </w:p>
  </w:endnote>
  <w:endnote w:type="continuationSeparator" w:id="0">
    <w:p w:rsidR="00185084" w:rsidRDefault="00185084" w:rsidP="007B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84" w:rsidRDefault="00185084" w:rsidP="007B3BE9">
      <w:r>
        <w:separator/>
      </w:r>
    </w:p>
  </w:footnote>
  <w:footnote w:type="continuationSeparator" w:id="0">
    <w:p w:rsidR="00185084" w:rsidRDefault="00185084" w:rsidP="007B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E9" w:rsidRDefault="007B3BE9">
    <w:pPr>
      <w:pStyle w:val="Intestazione"/>
      <w:rPr>
        <w:b/>
        <w:sz w:val="72"/>
        <w:szCs w:val="72"/>
      </w:rPr>
    </w:pPr>
    <w:r w:rsidRPr="007B3BE9">
      <w:rPr>
        <w:b/>
        <w:sz w:val="72"/>
        <w:szCs w:val="72"/>
      </w:rPr>
      <w:t>ZONA 12</w:t>
    </w:r>
  </w:p>
  <w:p w:rsidR="007B3BE9" w:rsidRPr="007B3BE9" w:rsidRDefault="007B3BE9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CD"/>
    <w:rsid w:val="00185084"/>
    <w:rsid w:val="004301D9"/>
    <w:rsid w:val="007B3BE9"/>
    <w:rsid w:val="00D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7FEB"/>
  <w15:chartTrackingRefBased/>
  <w15:docId w15:val="{1FB7C0B9-84F1-4C4A-B8DE-86BC19CC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B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3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B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B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BE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3</cp:revision>
  <cp:lastPrinted>2020-07-07T09:40:00Z</cp:lastPrinted>
  <dcterms:created xsi:type="dcterms:W3CDTF">2020-07-07T09:39:00Z</dcterms:created>
  <dcterms:modified xsi:type="dcterms:W3CDTF">2020-07-07T09:40:00Z</dcterms:modified>
</cp:coreProperties>
</file>